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ook w:val="04A0" w:firstRow="1" w:lastRow="0" w:firstColumn="1" w:lastColumn="0" w:noHBand="0" w:noVBand="1"/>
      </w:tblPr>
      <w:tblGrid>
        <w:gridCol w:w="5387"/>
        <w:gridCol w:w="4394"/>
      </w:tblGrid>
      <w:tr w:rsidR="002B0910" w:rsidRPr="00B1099D" w:rsidTr="000236EA">
        <w:trPr>
          <w:trHeight w:val="1276"/>
        </w:trPr>
        <w:tc>
          <w:tcPr>
            <w:tcW w:w="5387" w:type="dxa"/>
            <w:shd w:val="clear" w:color="auto" w:fill="auto"/>
            <w:hideMark/>
          </w:tcPr>
          <w:p w:rsidR="002B0910" w:rsidRPr="00B1099D" w:rsidRDefault="000468F2" w:rsidP="00B1099D">
            <w:pPr>
              <w:pStyle w:val="Nzev"/>
              <w:spacing w:before="0"/>
              <w:ind w:left="0"/>
              <w:jc w:val="both"/>
              <w:rPr>
                <w:sz w:val="18"/>
                <w:szCs w:val="18"/>
              </w:rPr>
            </w:pPr>
            <w:r>
              <w:rPr>
                <w:noProof/>
              </w:rPr>
              <w:drawing>
                <wp:anchor distT="0" distB="0" distL="114300" distR="114300" simplePos="0" relativeHeight="251656704" behindDoc="0" locked="0" layoutInCell="1" allowOverlap="1">
                  <wp:simplePos x="0" y="0"/>
                  <wp:positionH relativeFrom="column">
                    <wp:posOffset>-146050</wp:posOffset>
                  </wp:positionH>
                  <wp:positionV relativeFrom="page">
                    <wp:posOffset>5715</wp:posOffset>
                  </wp:positionV>
                  <wp:extent cx="2714625" cy="756285"/>
                  <wp:effectExtent l="0" t="0" r="0"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r:link="rId10">
                            <a:extLst>
                              <a:ext uri="{28A0092B-C50C-407E-A947-70E740481C1C}">
                                <a14:useLocalDpi xmlns:a14="http://schemas.microsoft.com/office/drawing/2010/main" val="0"/>
                              </a:ext>
                            </a:extLst>
                          </a:blip>
                          <a:srcRect l="10065" t="16289" r="7986" b="15202"/>
                          <a:stretch>
                            <a:fillRect/>
                          </a:stretch>
                        </pic:blipFill>
                        <pic:spPr bwMode="auto">
                          <a:xfrm>
                            <a:off x="0" y="0"/>
                            <a:ext cx="2714625" cy="756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94" w:type="dxa"/>
            <w:shd w:val="clear" w:color="auto" w:fill="auto"/>
            <w:hideMark/>
          </w:tcPr>
          <w:p w:rsidR="002B0910" w:rsidRPr="00B1099D" w:rsidRDefault="002B0910" w:rsidP="00B1099D">
            <w:pPr>
              <w:pStyle w:val="Nzev"/>
              <w:spacing w:before="0"/>
              <w:ind w:left="0"/>
              <w:jc w:val="both"/>
              <w:rPr>
                <w:sz w:val="20"/>
                <w:szCs w:val="20"/>
              </w:rPr>
            </w:pPr>
            <w:r w:rsidRPr="00B1099D">
              <w:rPr>
                <w:sz w:val="20"/>
                <w:szCs w:val="20"/>
              </w:rPr>
              <w:t>Vyšší odborná škola zdravotnická Bílá vločka</w:t>
            </w:r>
            <w:r w:rsidRPr="00B1099D">
              <w:rPr>
                <w:spacing w:val="-20"/>
                <w:sz w:val="20"/>
                <w:szCs w:val="20"/>
              </w:rPr>
              <w:t xml:space="preserve"> </w:t>
            </w:r>
            <w:r w:rsidRPr="00B1099D">
              <w:rPr>
                <w:sz w:val="20"/>
                <w:szCs w:val="20"/>
              </w:rPr>
              <w:t>s.r.o.</w:t>
            </w:r>
          </w:p>
          <w:p w:rsidR="002B0910" w:rsidRPr="00B1099D" w:rsidRDefault="002B0910" w:rsidP="000236EA">
            <w:pPr>
              <w:pStyle w:val="Nzev"/>
              <w:spacing w:before="0"/>
              <w:ind w:left="0"/>
              <w:rPr>
                <w:b w:val="0"/>
                <w:bCs w:val="0"/>
                <w:sz w:val="20"/>
                <w:szCs w:val="20"/>
              </w:rPr>
            </w:pPr>
            <w:r w:rsidRPr="00B1099D">
              <w:rPr>
                <w:b w:val="0"/>
                <w:bCs w:val="0"/>
                <w:sz w:val="20"/>
                <w:szCs w:val="20"/>
              </w:rPr>
              <w:t>Lannova tř. 1595/</w:t>
            </w:r>
            <w:proofErr w:type="gramStart"/>
            <w:r w:rsidRPr="00B1099D">
              <w:rPr>
                <w:b w:val="0"/>
                <w:bCs w:val="0"/>
                <w:sz w:val="20"/>
                <w:szCs w:val="20"/>
              </w:rPr>
              <w:t>29a</w:t>
            </w:r>
            <w:proofErr w:type="gramEnd"/>
            <w:r w:rsidRPr="00B1099D">
              <w:rPr>
                <w:b w:val="0"/>
                <w:bCs w:val="0"/>
                <w:sz w:val="20"/>
                <w:szCs w:val="20"/>
              </w:rPr>
              <w:t>, 370 01 České Budějovice</w:t>
            </w:r>
            <w:r w:rsidRPr="00B1099D">
              <w:rPr>
                <w:sz w:val="20"/>
                <w:szCs w:val="20"/>
              </w:rPr>
              <w:t xml:space="preserve"> </w:t>
            </w:r>
            <w:r w:rsidRPr="00B1099D">
              <w:rPr>
                <w:sz w:val="20"/>
                <w:szCs w:val="20"/>
              </w:rPr>
              <w:br/>
            </w:r>
            <w:r w:rsidR="00B1099D" w:rsidRPr="00B1099D">
              <w:rPr>
                <w:b w:val="0"/>
                <w:bCs w:val="0"/>
                <w:sz w:val="20"/>
                <w:szCs w:val="20"/>
              </w:rPr>
              <w:t>tel: 602 003 951</w:t>
            </w:r>
            <w:r w:rsidRPr="00B1099D">
              <w:rPr>
                <w:b w:val="0"/>
                <w:bCs w:val="0"/>
                <w:sz w:val="20"/>
                <w:szCs w:val="20"/>
              </w:rPr>
              <w:t xml:space="preserve">, e-mail: </w:t>
            </w:r>
            <w:hyperlink r:id="rId11" w:history="1">
              <w:r w:rsidRPr="00B1099D">
                <w:rPr>
                  <w:rStyle w:val="Hypertextovodkaz"/>
                  <w:b w:val="0"/>
                  <w:bCs w:val="0"/>
                  <w:sz w:val="20"/>
                  <w:szCs w:val="20"/>
                </w:rPr>
                <w:t xml:space="preserve">skola@bilavlocka.cz, </w:t>
              </w:r>
            </w:hyperlink>
          </w:p>
          <w:p w:rsidR="002B0910" w:rsidRPr="00B1099D" w:rsidRDefault="002B0910" w:rsidP="000236EA">
            <w:pPr>
              <w:pStyle w:val="Nzev"/>
              <w:spacing w:before="0"/>
              <w:ind w:left="0"/>
              <w:rPr>
                <w:b w:val="0"/>
                <w:bCs w:val="0"/>
                <w:sz w:val="20"/>
                <w:szCs w:val="20"/>
              </w:rPr>
            </w:pPr>
            <w:proofErr w:type="spellStart"/>
            <w:r w:rsidRPr="00B1099D">
              <w:rPr>
                <w:b w:val="0"/>
                <w:bCs w:val="0"/>
                <w:sz w:val="20"/>
                <w:szCs w:val="20"/>
              </w:rPr>
              <w:t>č.ú</w:t>
            </w:r>
            <w:proofErr w:type="spellEnd"/>
            <w:r w:rsidRPr="00B1099D">
              <w:rPr>
                <w:b w:val="0"/>
                <w:bCs w:val="0"/>
                <w:sz w:val="20"/>
                <w:szCs w:val="20"/>
              </w:rPr>
              <w:t>.:</w:t>
            </w:r>
            <w:r w:rsidRPr="00B1099D">
              <w:rPr>
                <w:b w:val="0"/>
                <w:bCs w:val="0"/>
                <w:spacing w:val="-8"/>
                <w:sz w:val="20"/>
                <w:szCs w:val="20"/>
              </w:rPr>
              <w:t xml:space="preserve"> </w:t>
            </w:r>
            <w:r w:rsidRPr="00B1099D">
              <w:rPr>
                <w:b w:val="0"/>
                <w:bCs w:val="0"/>
                <w:sz w:val="20"/>
                <w:szCs w:val="20"/>
              </w:rPr>
              <w:t>247420189/0300, IČO:25157795</w:t>
            </w:r>
          </w:p>
          <w:p w:rsidR="002B0910" w:rsidRPr="00B1099D" w:rsidRDefault="002B0910" w:rsidP="00B1099D">
            <w:pPr>
              <w:pStyle w:val="Nzev"/>
              <w:spacing w:before="0"/>
              <w:ind w:left="0"/>
              <w:jc w:val="both"/>
              <w:rPr>
                <w:b w:val="0"/>
                <w:bCs w:val="0"/>
                <w:sz w:val="20"/>
                <w:szCs w:val="20"/>
              </w:rPr>
            </w:pPr>
          </w:p>
          <w:p w:rsidR="002B0910" w:rsidRPr="00B1099D" w:rsidRDefault="002B0910" w:rsidP="00B1099D">
            <w:pPr>
              <w:pStyle w:val="Nzev"/>
              <w:spacing w:before="0"/>
              <w:ind w:left="0"/>
              <w:jc w:val="both"/>
              <w:rPr>
                <w:b w:val="0"/>
                <w:bCs w:val="0"/>
                <w:sz w:val="22"/>
                <w:szCs w:val="22"/>
              </w:rPr>
            </w:pPr>
          </w:p>
        </w:tc>
      </w:tr>
    </w:tbl>
    <w:p w:rsidR="00E30425" w:rsidRDefault="00E30425" w:rsidP="00950F3D">
      <w:pPr>
        <w:ind w:firstLine="0"/>
        <w:jc w:val="center"/>
        <w:outlineLvl w:val="0"/>
        <w:rPr>
          <w:rFonts w:ascii="Calibri" w:hAnsi="Calibri" w:cs="Arial"/>
          <w:b/>
          <w:sz w:val="20"/>
          <w:szCs w:val="20"/>
        </w:rPr>
      </w:pPr>
    </w:p>
    <w:p w:rsidR="00E30425" w:rsidRDefault="00E30425" w:rsidP="00950F3D">
      <w:pPr>
        <w:ind w:firstLine="0"/>
        <w:jc w:val="center"/>
        <w:outlineLvl w:val="0"/>
        <w:rPr>
          <w:rFonts w:ascii="Calibri" w:hAnsi="Calibri" w:cs="Arial"/>
          <w:b/>
          <w:sz w:val="20"/>
          <w:szCs w:val="20"/>
        </w:rPr>
      </w:pPr>
    </w:p>
    <w:p w:rsidR="00E30425" w:rsidRDefault="00E30425" w:rsidP="00950F3D">
      <w:pPr>
        <w:ind w:firstLine="0"/>
        <w:jc w:val="center"/>
        <w:outlineLvl w:val="0"/>
        <w:rPr>
          <w:rFonts w:ascii="Calibri" w:hAnsi="Calibri" w:cs="Arial"/>
          <w:b/>
          <w:sz w:val="20"/>
          <w:szCs w:val="20"/>
        </w:rPr>
      </w:pPr>
    </w:p>
    <w:p w:rsidR="001E505F" w:rsidRPr="00E30425" w:rsidRDefault="002B0910" w:rsidP="00950F3D">
      <w:pPr>
        <w:ind w:firstLine="0"/>
        <w:jc w:val="center"/>
        <w:outlineLvl w:val="0"/>
        <w:rPr>
          <w:rFonts w:ascii="Calibri" w:hAnsi="Calibri" w:cs="Arial"/>
          <w:b/>
          <w:sz w:val="32"/>
          <w:szCs w:val="32"/>
        </w:rPr>
      </w:pPr>
      <w:r w:rsidRPr="00E30425">
        <w:rPr>
          <w:rFonts w:ascii="Calibri" w:hAnsi="Calibri" w:cs="Arial"/>
          <w:b/>
          <w:sz w:val="32"/>
          <w:szCs w:val="32"/>
        </w:rPr>
        <w:t>LÉKAŘSKÝ POSUDEK</w:t>
      </w:r>
    </w:p>
    <w:p w:rsidR="00121031" w:rsidRPr="00B1099D" w:rsidRDefault="00121031" w:rsidP="002B0910">
      <w:pPr>
        <w:ind w:firstLine="0"/>
        <w:jc w:val="center"/>
        <w:outlineLvl w:val="0"/>
        <w:rPr>
          <w:rFonts w:ascii="Calibri" w:hAnsi="Calibri" w:cs="Calibri"/>
          <w:sz w:val="20"/>
          <w:szCs w:val="20"/>
        </w:rPr>
      </w:pPr>
      <w:r w:rsidRPr="00B1099D">
        <w:rPr>
          <w:rFonts w:ascii="Calibri" w:hAnsi="Calibri" w:cs="Calibri"/>
          <w:sz w:val="20"/>
          <w:szCs w:val="20"/>
        </w:rPr>
        <w:t xml:space="preserve">podle </w:t>
      </w:r>
      <w:proofErr w:type="spellStart"/>
      <w:r w:rsidRPr="00B1099D">
        <w:rPr>
          <w:rFonts w:ascii="Calibri" w:hAnsi="Calibri" w:cs="Calibri"/>
          <w:sz w:val="20"/>
          <w:szCs w:val="20"/>
        </w:rPr>
        <w:t>vyhl</w:t>
      </w:r>
      <w:proofErr w:type="spellEnd"/>
      <w:r w:rsidRPr="00B1099D">
        <w:rPr>
          <w:rFonts w:ascii="Calibri" w:hAnsi="Calibri" w:cs="Calibri"/>
          <w:sz w:val="20"/>
          <w:szCs w:val="20"/>
        </w:rPr>
        <w:t>. č. 271/2012 Sb., o zdravotní způsobilosti zdravotnického pracovníka a jiného odborného pracovníka</w:t>
      </w:r>
    </w:p>
    <w:p w:rsidR="00220883" w:rsidRPr="00B1099D" w:rsidRDefault="00220883" w:rsidP="00950F3D">
      <w:pPr>
        <w:ind w:firstLine="0"/>
        <w:outlineLvl w:val="0"/>
        <w:rPr>
          <w:rFonts w:ascii="Calibri" w:hAnsi="Calibri" w:cs="Arial"/>
          <w:sz w:val="20"/>
          <w:szCs w:val="20"/>
        </w:rPr>
      </w:pPr>
      <w:r w:rsidRPr="00B1099D">
        <w:rPr>
          <w:rFonts w:ascii="Calibri" w:hAnsi="Calibri" w:cs="Arial"/>
          <w:b/>
          <w:sz w:val="20"/>
          <w:szCs w:val="20"/>
        </w:rPr>
        <w:tab/>
      </w:r>
      <w:r w:rsidRPr="00B1099D">
        <w:rPr>
          <w:rFonts w:ascii="Calibri" w:hAnsi="Calibri" w:cs="Arial"/>
          <w:b/>
          <w:sz w:val="20"/>
          <w:szCs w:val="20"/>
        </w:rPr>
        <w:tab/>
      </w:r>
      <w:r w:rsidRPr="00B1099D">
        <w:rPr>
          <w:rFonts w:ascii="Calibri" w:hAnsi="Calibri" w:cs="Arial"/>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121031" w:rsidRPr="00B1099D" w:rsidTr="00B1099D">
        <w:tc>
          <w:tcPr>
            <w:tcW w:w="10062" w:type="dxa"/>
            <w:shd w:val="clear" w:color="auto" w:fill="auto"/>
          </w:tcPr>
          <w:p w:rsidR="00121031" w:rsidRPr="00B1099D" w:rsidRDefault="00121031" w:rsidP="00B1099D">
            <w:pPr>
              <w:ind w:firstLine="0"/>
              <w:outlineLvl w:val="0"/>
              <w:rPr>
                <w:rFonts w:ascii="Calibri" w:hAnsi="Calibri" w:cs="Arial"/>
                <w:b/>
                <w:sz w:val="20"/>
                <w:szCs w:val="20"/>
              </w:rPr>
            </w:pPr>
            <w:r w:rsidRPr="00B1099D">
              <w:rPr>
                <w:rFonts w:ascii="Calibri" w:hAnsi="Calibri" w:cs="Arial"/>
                <w:b/>
                <w:sz w:val="20"/>
                <w:szCs w:val="20"/>
              </w:rPr>
              <w:t>I. Název poskytovatel zdravotních služeb vydávajícího lékařský posudek</w:t>
            </w:r>
          </w:p>
          <w:p w:rsidR="00121031" w:rsidRPr="00B1099D" w:rsidRDefault="00121031" w:rsidP="00B1099D">
            <w:pPr>
              <w:ind w:firstLine="0"/>
              <w:outlineLvl w:val="0"/>
              <w:rPr>
                <w:rFonts w:ascii="Calibri" w:hAnsi="Calibri" w:cs="Arial"/>
                <w:sz w:val="20"/>
                <w:szCs w:val="20"/>
              </w:rPr>
            </w:pPr>
          </w:p>
          <w:p w:rsidR="00121031" w:rsidRPr="00B1099D" w:rsidRDefault="00121031" w:rsidP="00B1099D">
            <w:pPr>
              <w:ind w:firstLine="0"/>
              <w:outlineLvl w:val="0"/>
              <w:rPr>
                <w:rFonts w:ascii="Calibri" w:hAnsi="Calibri" w:cs="Arial"/>
                <w:sz w:val="20"/>
                <w:szCs w:val="20"/>
              </w:rPr>
            </w:pPr>
          </w:p>
          <w:p w:rsidR="00121031" w:rsidRPr="00B1099D" w:rsidRDefault="00121031" w:rsidP="00B1099D">
            <w:pPr>
              <w:ind w:firstLine="0"/>
              <w:outlineLvl w:val="0"/>
              <w:rPr>
                <w:rFonts w:ascii="Calibri" w:hAnsi="Calibri" w:cs="Arial"/>
                <w:sz w:val="20"/>
                <w:szCs w:val="20"/>
              </w:rPr>
            </w:pPr>
          </w:p>
          <w:p w:rsidR="00121031" w:rsidRPr="00B1099D" w:rsidRDefault="00121031" w:rsidP="00B1099D">
            <w:pPr>
              <w:ind w:firstLine="0"/>
              <w:outlineLvl w:val="0"/>
              <w:rPr>
                <w:rFonts w:ascii="Calibri" w:hAnsi="Calibri" w:cs="Arial"/>
                <w:sz w:val="20"/>
                <w:szCs w:val="20"/>
              </w:rPr>
            </w:pPr>
          </w:p>
        </w:tc>
      </w:tr>
      <w:tr w:rsidR="00121031" w:rsidRPr="00B1099D" w:rsidTr="00B1099D">
        <w:tc>
          <w:tcPr>
            <w:tcW w:w="10062" w:type="dxa"/>
            <w:shd w:val="clear" w:color="auto" w:fill="auto"/>
          </w:tcPr>
          <w:p w:rsidR="00121031" w:rsidRPr="00B1099D" w:rsidRDefault="00121031" w:rsidP="00B1099D">
            <w:pPr>
              <w:ind w:firstLine="0"/>
              <w:outlineLvl w:val="0"/>
              <w:rPr>
                <w:rFonts w:ascii="Calibri" w:hAnsi="Calibri" w:cs="Arial"/>
                <w:sz w:val="20"/>
                <w:szCs w:val="20"/>
              </w:rPr>
            </w:pPr>
            <w:r w:rsidRPr="00B1099D">
              <w:rPr>
                <w:rFonts w:ascii="Calibri" w:hAnsi="Calibri" w:cs="Arial"/>
                <w:sz w:val="20"/>
                <w:szCs w:val="20"/>
              </w:rPr>
              <w:t>Identifikační číslo:</w:t>
            </w:r>
          </w:p>
        </w:tc>
      </w:tr>
      <w:tr w:rsidR="00121031" w:rsidRPr="00B1099D" w:rsidTr="00B1099D">
        <w:tc>
          <w:tcPr>
            <w:tcW w:w="10062" w:type="dxa"/>
            <w:shd w:val="clear" w:color="auto" w:fill="auto"/>
          </w:tcPr>
          <w:p w:rsidR="00121031" w:rsidRPr="00B1099D" w:rsidRDefault="00121031" w:rsidP="00B1099D">
            <w:pPr>
              <w:ind w:firstLine="0"/>
              <w:outlineLvl w:val="0"/>
              <w:rPr>
                <w:rFonts w:ascii="Calibri" w:hAnsi="Calibri" w:cs="Arial"/>
                <w:sz w:val="20"/>
                <w:szCs w:val="20"/>
              </w:rPr>
            </w:pPr>
            <w:r w:rsidRPr="00B1099D">
              <w:rPr>
                <w:rFonts w:ascii="Calibri" w:hAnsi="Calibri" w:cs="Arial"/>
                <w:sz w:val="20"/>
                <w:szCs w:val="20"/>
              </w:rPr>
              <w:t xml:space="preserve">Jméno a příjmení lékaře, který posudek vydal: </w:t>
            </w:r>
          </w:p>
          <w:p w:rsidR="00121031" w:rsidRPr="00B1099D" w:rsidRDefault="00121031" w:rsidP="00B1099D">
            <w:pPr>
              <w:ind w:firstLine="0"/>
              <w:outlineLvl w:val="0"/>
              <w:rPr>
                <w:rFonts w:ascii="Calibri" w:hAnsi="Calibri" w:cs="Arial"/>
                <w:sz w:val="20"/>
                <w:szCs w:val="20"/>
              </w:rPr>
            </w:pPr>
          </w:p>
        </w:tc>
      </w:tr>
    </w:tbl>
    <w:p w:rsidR="00121031" w:rsidRPr="00B1099D" w:rsidRDefault="00121031" w:rsidP="00950F3D">
      <w:pPr>
        <w:ind w:firstLine="0"/>
        <w:outlineLvl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4954"/>
      </w:tblGrid>
      <w:tr w:rsidR="00121031" w:rsidRPr="00B1099D" w:rsidTr="00B1099D">
        <w:tc>
          <w:tcPr>
            <w:tcW w:w="10062" w:type="dxa"/>
            <w:gridSpan w:val="2"/>
            <w:shd w:val="clear" w:color="auto" w:fill="auto"/>
          </w:tcPr>
          <w:p w:rsidR="00121031" w:rsidRPr="00B1099D" w:rsidRDefault="00121031" w:rsidP="00B1099D">
            <w:pPr>
              <w:ind w:firstLine="0"/>
              <w:outlineLvl w:val="0"/>
              <w:rPr>
                <w:rFonts w:ascii="Calibri" w:hAnsi="Calibri" w:cs="Arial"/>
                <w:b/>
                <w:sz w:val="20"/>
                <w:szCs w:val="20"/>
              </w:rPr>
            </w:pPr>
            <w:r w:rsidRPr="00B1099D">
              <w:rPr>
                <w:rFonts w:ascii="Calibri" w:hAnsi="Calibri" w:cs="Arial"/>
                <w:b/>
                <w:sz w:val="20"/>
                <w:szCs w:val="20"/>
              </w:rPr>
              <w:t>II. Posuzovaná osoba</w:t>
            </w:r>
          </w:p>
        </w:tc>
      </w:tr>
      <w:tr w:rsidR="00121031" w:rsidRPr="00B1099D" w:rsidTr="00B1099D">
        <w:tc>
          <w:tcPr>
            <w:tcW w:w="5031" w:type="dxa"/>
            <w:shd w:val="clear" w:color="auto" w:fill="auto"/>
          </w:tcPr>
          <w:p w:rsidR="00121031" w:rsidRPr="00B1099D" w:rsidRDefault="00121031" w:rsidP="00B1099D">
            <w:pPr>
              <w:ind w:firstLine="0"/>
              <w:outlineLvl w:val="0"/>
              <w:rPr>
                <w:rFonts w:ascii="Calibri" w:hAnsi="Calibri" w:cs="Arial"/>
                <w:sz w:val="20"/>
                <w:szCs w:val="20"/>
              </w:rPr>
            </w:pPr>
            <w:r w:rsidRPr="00B1099D">
              <w:rPr>
                <w:rFonts w:ascii="Calibri" w:hAnsi="Calibri" w:cs="Arial"/>
                <w:sz w:val="20"/>
                <w:szCs w:val="20"/>
              </w:rPr>
              <w:t>Jméno a příjmení, titul.:</w:t>
            </w:r>
          </w:p>
        </w:tc>
        <w:tc>
          <w:tcPr>
            <w:tcW w:w="5031" w:type="dxa"/>
            <w:shd w:val="clear" w:color="auto" w:fill="auto"/>
          </w:tcPr>
          <w:p w:rsidR="00121031" w:rsidRPr="00B1099D" w:rsidRDefault="00121031" w:rsidP="00B1099D">
            <w:pPr>
              <w:ind w:firstLine="0"/>
              <w:outlineLvl w:val="0"/>
              <w:rPr>
                <w:rFonts w:ascii="Calibri" w:hAnsi="Calibri" w:cs="Arial"/>
                <w:sz w:val="20"/>
                <w:szCs w:val="20"/>
              </w:rPr>
            </w:pPr>
            <w:r w:rsidRPr="00B1099D">
              <w:rPr>
                <w:rFonts w:ascii="Calibri" w:hAnsi="Calibri" w:cs="Arial"/>
                <w:sz w:val="20"/>
                <w:szCs w:val="20"/>
              </w:rPr>
              <w:t>Datum nar.:</w:t>
            </w:r>
          </w:p>
        </w:tc>
      </w:tr>
      <w:tr w:rsidR="00121031" w:rsidRPr="00B1099D" w:rsidTr="00B1099D">
        <w:tc>
          <w:tcPr>
            <w:tcW w:w="10062" w:type="dxa"/>
            <w:gridSpan w:val="2"/>
            <w:shd w:val="clear" w:color="auto" w:fill="auto"/>
          </w:tcPr>
          <w:p w:rsidR="00121031" w:rsidRPr="00B1099D" w:rsidRDefault="00121031" w:rsidP="00B1099D">
            <w:pPr>
              <w:ind w:firstLine="0"/>
              <w:outlineLvl w:val="0"/>
              <w:rPr>
                <w:rFonts w:ascii="Calibri" w:hAnsi="Calibri" w:cs="Arial"/>
                <w:sz w:val="20"/>
                <w:szCs w:val="20"/>
              </w:rPr>
            </w:pPr>
            <w:r w:rsidRPr="00B1099D">
              <w:rPr>
                <w:rFonts w:ascii="Calibri" w:hAnsi="Calibri" w:cs="Arial"/>
                <w:sz w:val="20"/>
                <w:szCs w:val="20"/>
              </w:rPr>
              <w:t>Adresa místa trvalého pobytu (popř. místo pobytu na území ČR jde-li o cizince):</w:t>
            </w:r>
          </w:p>
          <w:p w:rsidR="00121031" w:rsidRPr="00B1099D" w:rsidRDefault="00121031" w:rsidP="00B1099D">
            <w:pPr>
              <w:ind w:firstLine="0"/>
              <w:outlineLvl w:val="0"/>
              <w:rPr>
                <w:rFonts w:ascii="Calibri" w:hAnsi="Calibri" w:cs="Arial"/>
                <w:sz w:val="20"/>
                <w:szCs w:val="20"/>
              </w:rPr>
            </w:pPr>
          </w:p>
          <w:p w:rsidR="00121031" w:rsidRPr="00B1099D" w:rsidRDefault="00121031" w:rsidP="00B1099D">
            <w:pPr>
              <w:ind w:firstLine="0"/>
              <w:outlineLvl w:val="0"/>
              <w:rPr>
                <w:rFonts w:ascii="Calibri" w:hAnsi="Calibri" w:cs="Arial"/>
                <w:sz w:val="20"/>
                <w:szCs w:val="20"/>
              </w:rPr>
            </w:pPr>
          </w:p>
          <w:p w:rsidR="00121031" w:rsidRPr="00B1099D" w:rsidRDefault="00121031" w:rsidP="00B1099D">
            <w:pPr>
              <w:ind w:firstLine="0"/>
              <w:outlineLvl w:val="0"/>
              <w:rPr>
                <w:rFonts w:ascii="Calibri" w:hAnsi="Calibri" w:cs="Arial"/>
                <w:sz w:val="20"/>
                <w:szCs w:val="20"/>
              </w:rPr>
            </w:pPr>
            <w:r w:rsidRPr="00B1099D">
              <w:rPr>
                <w:rFonts w:ascii="Calibri" w:hAnsi="Calibri" w:cs="Arial"/>
                <w:sz w:val="20"/>
                <w:szCs w:val="20"/>
              </w:rPr>
              <w:t>PSČ:</w:t>
            </w:r>
          </w:p>
        </w:tc>
      </w:tr>
    </w:tbl>
    <w:p w:rsidR="00121031" w:rsidRPr="00B1099D" w:rsidRDefault="00121031" w:rsidP="00950F3D">
      <w:pPr>
        <w:ind w:firstLine="0"/>
        <w:outlineLvl w:val="0"/>
        <w:rPr>
          <w:rFonts w:ascii="Calibri" w:hAnsi="Calibr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121031" w:rsidRPr="00B1099D" w:rsidTr="00B1099D">
        <w:tc>
          <w:tcPr>
            <w:tcW w:w="10062" w:type="dxa"/>
            <w:shd w:val="clear" w:color="auto" w:fill="auto"/>
          </w:tcPr>
          <w:p w:rsidR="00121031" w:rsidRPr="00B1099D" w:rsidRDefault="00121031" w:rsidP="00B1099D">
            <w:pPr>
              <w:ind w:firstLine="0"/>
              <w:outlineLvl w:val="0"/>
              <w:rPr>
                <w:rFonts w:ascii="Calibri" w:hAnsi="Calibri" w:cs="Arial"/>
                <w:b/>
                <w:sz w:val="20"/>
                <w:szCs w:val="20"/>
              </w:rPr>
            </w:pPr>
            <w:r w:rsidRPr="00B1099D">
              <w:rPr>
                <w:rFonts w:ascii="Calibri" w:hAnsi="Calibri" w:cs="Arial"/>
                <w:b/>
                <w:sz w:val="20"/>
                <w:szCs w:val="20"/>
              </w:rPr>
              <w:t xml:space="preserve">III. </w:t>
            </w:r>
            <w:r w:rsidR="00E30425" w:rsidRPr="00B1099D">
              <w:rPr>
                <w:rFonts w:ascii="Calibri" w:hAnsi="Calibri" w:cs="Arial"/>
                <w:b/>
                <w:sz w:val="20"/>
                <w:szCs w:val="20"/>
              </w:rPr>
              <w:t>Účel (</w:t>
            </w:r>
            <w:r w:rsidRPr="00B1099D">
              <w:rPr>
                <w:rFonts w:ascii="Calibri" w:hAnsi="Calibri" w:cs="Arial"/>
                <w:b/>
                <w:sz w:val="20"/>
                <w:szCs w:val="20"/>
              </w:rPr>
              <w:t>důvod) vydání posudku:</w:t>
            </w:r>
          </w:p>
          <w:p w:rsidR="00121031" w:rsidRPr="00B1099D" w:rsidRDefault="00121031" w:rsidP="00B1099D">
            <w:pPr>
              <w:ind w:firstLine="0"/>
              <w:outlineLvl w:val="0"/>
              <w:rPr>
                <w:rFonts w:ascii="Calibri" w:hAnsi="Calibri" w:cs="Arial"/>
                <w:sz w:val="20"/>
                <w:szCs w:val="20"/>
              </w:rPr>
            </w:pPr>
          </w:p>
        </w:tc>
      </w:tr>
    </w:tbl>
    <w:p w:rsidR="00121031" w:rsidRPr="00B1099D" w:rsidRDefault="00121031" w:rsidP="00950F3D">
      <w:pPr>
        <w:ind w:firstLine="0"/>
        <w:outlineLvl w:val="0"/>
        <w:rPr>
          <w:rFonts w:ascii="Calibri" w:hAnsi="Calibri" w:cs="Arial"/>
          <w:b/>
          <w:sz w:val="20"/>
          <w:szCs w:val="20"/>
        </w:rPr>
      </w:pPr>
    </w:p>
    <w:p w:rsidR="00D250FB" w:rsidRPr="00B1099D" w:rsidRDefault="00121031" w:rsidP="00950F3D">
      <w:pPr>
        <w:ind w:firstLine="0"/>
        <w:outlineLvl w:val="0"/>
        <w:rPr>
          <w:rFonts w:ascii="Calibri" w:hAnsi="Calibri" w:cs="Arial"/>
          <w:b/>
          <w:sz w:val="20"/>
          <w:szCs w:val="20"/>
        </w:rPr>
      </w:pPr>
      <w:r w:rsidRPr="00B1099D">
        <w:rPr>
          <w:rFonts w:ascii="Calibri" w:hAnsi="Calibri" w:cs="Arial"/>
          <w:b/>
          <w:sz w:val="20"/>
          <w:szCs w:val="20"/>
        </w:rPr>
        <w:t xml:space="preserve">VI. </w:t>
      </w:r>
      <w:r w:rsidR="00765406" w:rsidRPr="00B1099D">
        <w:rPr>
          <w:rFonts w:ascii="Calibri" w:hAnsi="Calibri" w:cs="Arial"/>
          <w:b/>
          <w:sz w:val="20"/>
          <w:szCs w:val="20"/>
        </w:rPr>
        <w:t>Posudkový závěr:</w:t>
      </w:r>
    </w:p>
    <w:p w:rsidR="00121031" w:rsidRPr="00B1099D" w:rsidRDefault="00121031" w:rsidP="00950F3D">
      <w:pPr>
        <w:ind w:firstLine="0"/>
        <w:outlineLvl w:val="0"/>
        <w:rPr>
          <w:rFonts w:ascii="Calibri" w:hAnsi="Calibri" w:cs="Arial"/>
          <w:sz w:val="20"/>
          <w:szCs w:val="20"/>
        </w:rPr>
      </w:pPr>
      <w:r w:rsidRPr="00B1099D">
        <w:rPr>
          <w:rFonts w:ascii="Calibri" w:hAnsi="Calibri" w:cs="Arial"/>
          <w:sz w:val="20"/>
          <w:szCs w:val="20"/>
        </w:rPr>
        <w:t>Na základě výsledků lékařské prohlídky ze dne</w:t>
      </w:r>
      <w:r w:rsidR="00D65FD2">
        <w:rPr>
          <w:rFonts w:ascii="Calibri" w:hAnsi="Calibri" w:cs="Arial"/>
          <w:sz w:val="20"/>
          <w:szCs w:val="20"/>
        </w:rPr>
        <w:t xml:space="preserve"> ……………….</w:t>
      </w:r>
      <w:r w:rsidR="00A83F61">
        <w:rPr>
          <w:rFonts w:ascii="Calibri" w:hAnsi="Calibri" w:cs="Arial"/>
          <w:sz w:val="20"/>
          <w:szCs w:val="20"/>
        </w:rPr>
        <w:t xml:space="preserve"> </w:t>
      </w:r>
      <w:r w:rsidR="00B82EDB">
        <w:rPr>
          <w:rFonts w:ascii="Calibri" w:hAnsi="Calibri" w:cs="Arial"/>
          <w:sz w:val="20"/>
          <w:szCs w:val="20"/>
        </w:rPr>
        <w:t>posuzovaná</w:t>
      </w:r>
      <w:r w:rsidRPr="00B1099D">
        <w:rPr>
          <w:rFonts w:ascii="Calibri" w:hAnsi="Calibri" w:cs="Arial"/>
          <w:sz w:val="20"/>
          <w:szCs w:val="20"/>
        </w:rPr>
        <w:t xml:space="preserve"> osoba k výkonu povolání zdravotnického pracovníka</w:t>
      </w:r>
    </w:p>
    <w:p w:rsidR="00121031" w:rsidRPr="00B1099D" w:rsidRDefault="00121031" w:rsidP="00950F3D">
      <w:pPr>
        <w:ind w:firstLine="0"/>
        <w:outlineLvl w:val="0"/>
        <w:rPr>
          <w:rFonts w:ascii="Calibri" w:hAnsi="Calibri" w:cs="Arial"/>
          <w:sz w:val="20"/>
          <w:szCs w:val="20"/>
        </w:rPr>
      </w:pPr>
      <w:r w:rsidRPr="00B1099D">
        <w:rPr>
          <w:rFonts w:ascii="Calibri" w:hAnsi="Calibri" w:cs="Arial"/>
          <w:sz w:val="20"/>
          <w:szCs w:val="20"/>
        </w:rPr>
        <w:t>a) je zdravotně způsobilá</w:t>
      </w:r>
    </w:p>
    <w:p w:rsidR="00121031" w:rsidRPr="00B1099D" w:rsidRDefault="00121031" w:rsidP="00950F3D">
      <w:pPr>
        <w:ind w:firstLine="0"/>
        <w:outlineLvl w:val="0"/>
        <w:rPr>
          <w:rFonts w:ascii="Calibri" w:hAnsi="Calibri" w:cs="Arial"/>
          <w:sz w:val="20"/>
          <w:szCs w:val="20"/>
        </w:rPr>
      </w:pPr>
      <w:r w:rsidRPr="00B1099D">
        <w:rPr>
          <w:rFonts w:ascii="Calibri" w:hAnsi="Calibri" w:cs="Arial"/>
          <w:sz w:val="20"/>
          <w:szCs w:val="20"/>
        </w:rPr>
        <w:t>b) není zdravotně způsobilá</w:t>
      </w:r>
    </w:p>
    <w:p w:rsidR="00121031" w:rsidRDefault="00121031" w:rsidP="00950F3D">
      <w:pPr>
        <w:ind w:firstLine="0"/>
        <w:outlineLvl w:val="0"/>
        <w:rPr>
          <w:rFonts w:ascii="Calibri" w:hAnsi="Calibri" w:cs="Arial"/>
          <w:sz w:val="20"/>
          <w:szCs w:val="20"/>
        </w:rPr>
      </w:pPr>
      <w:r w:rsidRPr="00B1099D">
        <w:rPr>
          <w:rFonts w:ascii="Calibri" w:hAnsi="Calibri" w:cs="Arial"/>
          <w:sz w:val="20"/>
          <w:szCs w:val="20"/>
        </w:rPr>
        <w:t>c) je zdravotně způsobilá s</w:t>
      </w:r>
      <w:r w:rsidR="00446416" w:rsidRPr="00B1099D">
        <w:rPr>
          <w:rFonts w:ascii="Calibri" w:hAnsi="Calibri" w:cs="Arial"/>
          <w:sz w:val="20"/>
          <w:szCs w:val="20"/>
        </w:rPr>
        <w:t> </w:t>
      </w:r>
      <w:r w:rsidRPr="00B1099D">
        <w:rPr>
          <w:rFonts w:ascii="Calibri" w:hAnsi="Calibri" w:cs="Arial"/>
          <w:sz w:val="20"/>
          <w:szCs w:val="20"/>
        </w:rPr>
        <w:t>omezením</w:t>
      </w:r>
      <w:r w:rsidR="00446416" w:rsidRPr="00B1099D">
        <w:rPr>
          <w:rFonts w:ascii="Calibri" w:hAnsi="Calibri" w:cs="Arial"/>
          <w:sz w:val="20"/>
          <w:szCs w:val="20"/>
          <w:vertAlign w:val="superscript"/>
        </w:rPr>
        <w:t>1</w:t>
      </w:r>
      <w:r w:rsidRPr="00B1099D">
        <w:rPr>
          <w:rFonts w:ascii="Calibri" w:hAnsi="Calibri" w:cs="Arial"/>
          <w:sz w:val="20"/>
          <w:szCs w:val="20"/>
        </w:rPr>
        <w:t xml:space="preserve"> </w:t>
      </w:r>
    </w:p>
    <w:p w:rsidR="00895906" w:rsidRDefault="00895906" w:rsidP="00950F3D">
      <w:pPr>
        <w:ind w:firstLine="0"/>
        <w:outlineLvl w:val="0"/>
        <w:rPr>
          <w:rFonts w:ascii="Calibri" w:hAnsi="Calibri" w:cs="Arial"/>
          <w:sz w:val="20"/>
          <w:szCs w:val="20"/>
        </w:rPr>
      </w:pPr>
    </w:p>
    <w:p w:rsidR="00B82EDB" w:rsidRDefault="000468F2" w:rsidP="00950F3D">
      <w:pPr>
        <w:ind w:firstLine="0"/>
        <w:outlineLvl w:val="0"/>
        <w:rPr>
          <w:rFonts w:ascii="Calibri" w:hAnsi="Calibri" w:cs="Arial"/>
          <w:b/>
          <w:sz w:val="20"/>
          <w:szCs w:val="20"/>
        </w:rPr>
      </w:pPr>
      <w:r>
        <w:rPr>
          <w:rFonts w:ascii="Calibri" w:hAnsi="Calibri" w:cs="Arial"/>
          <w:noProof/>
          <w:sz w:val="20"/>
          <w:szCs w:val="20"/>
        </w:rPr>
        <mc:AlternateContent>
          <mc:Choice Requires="wps">
            <w:drawing>
              <wp:anchor distT="0" distB="0" distL="114300" distR="114300" simplePos="0" relativeHeight="251658752" behindDoc="0" locked="0" layoutInCell="1" allowOverlap="1">
                <wp:simplePos x="0" y="0"/>
                <wp:positionH relativeFrom="column">
                  <wp:posOffset>3972560</wp:posOffset>
                </wp:positionH>
                <wp:positionV relativeFrom="paragraph">
                  <wp:posOffset>34290</wp:posOffset>
                </wp:positionV>
                <wp:extent cx="90805" cy="90805"/>
                <wp:effectExtent l="12065" t="5715" r="11430" b="8255"/>
                <wp:wrapNone/>
                <wp:docPr id="173152379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F58B4" id="Rectangle 8" o:spid="_x0000_s1026" style="position:absolute;margin-left:312.8pt;margin-top:2.7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"/>
            </w:pict>
          </mc:Fallback>
        </mc:AlternateContent>
      </w:r>
      <w:r>
        <w:rPr>
          <w:rFonts w:ascii="Calibri" w:hAnsi="Calibri"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2966720</wp:posOffset>
                </wp:positionH>
                <wp:positionV relativeFrom="paragraph">
                  <wp:posOffset>34290</wp:posOffset>
                </wp:positionV>
                <wp:extent cx="90805" cy="90805"/>
                <wp:effectExtent l="6350" t="5715" r="7620" b="8255"/>
                <wp:wrapNone/>
                <wp:docPr id="16324712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7481B" id="Rectangle 7" o:spid="_x0000_s1026" style="position:absolute;margin-left:233.6pt;margin-top:2.7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"/>
            </w:pict>
          </mc:Fallback>
        </mc:AlternateContent>
      </w:r>
      <w:r w:rsidR="00895906">
        <w:rPr>
          <w:rFonts w:ascii="Calibri" w:hAnsi="Calibri" w:cs="Arial"/>
          <w:b/>
          <w:sz w:val="20"/>
          <w:szCs w:val="20"/>
        </w:rPr>
        <w:t>Povinné</w:t>
      </w:r>
      <w:r w:rsidR="00B82EDB">
        <w:rPr>
          <w:rFonts w:ascii="Calibri" w:hAnsi="Calibri" w:cs="Arial"/>
          <w:b/>
          <w:sz w:val="20"/>
          <w:szCs w:val="20"/>
        </w:rPr>
        <w:t xml:space="preserve"> </w:t>
      </w:r>
      <w:r w:rsidR="00E30425">
        <w:rPr>
          <w:rFonts w:ascii="Calibri" w:hAnsi="Calibri" w:cs="Arial"/>
          <w:b/>
          <w:sz w:val="20"/>
          <w:szCs w:val="20"/>
        </w:rPr>
        <w:t>očkování – Hepatitida</w:t>
      </w:r>
      <w:r w:rsidR="00B82EDB">
        <w:rPr>
          <w:rFonts w:ascii="Calibri" w:hAnsi="Calibri" w:cs="Arial"/>
          <w:b/>
          <w:sz w:val="20"/>
          <w:szCs w:val="20"/>
        </w:rPr>
        <w:t xml:space="preserve"> B </w:t>
      </w:r>
      <w:r w:rsidR="00B82EDB">
        <w:rPr>
          <w:rFonts w:ascii="Calibri" w:hAnsi="Calibri" w:cs="Arial"/>
          <w:b/>
          <w:sz w:val="20"/>
          <w:szCs w:val="20"/>
        </w:rPr>
        <w:tab/>
      </w:r>
      <w:r w:rsidR="00B82EDB">
        <w:rPr>
          <w:rFonts w:ascii="Calibri" w:hAnsi="Calibri" w:cs="Arial"/>
          <w:b/>
          <w:sz w:val="20"/>
          <w:szCs w:val="20"/>
        </w:rPr>
        <w:tab/>
      </w:r>
      <w:r w:rsidR="00B82EDB">
        <w:rPr>
          <w:rFonts w:ascii="Calibri" w:hAnsi="Calibri" w:cs="Arial"/>
          <w:b/>
          <w:sz w:val="20"/>
          <w:szCs w:val="20"/>
        </w:rPr>
        <w:tab/>
        <w:t>má</w:t>
      </w:r>
      <w:r w:rsidR="00895906">
        <w:rPr>
          <w:rFonts w:ascii="Calibri" w:hAnsi="Calibri" w:cs="Arial"/>
          <w:b/>
          <w:sz w:val="20"/>
          <w:szCs w:val="20"/>
        </w:rPr>
        <w:tab/>
      </w:r>
      <w:r w:rsidR="00B82EDB">
        <w:rPr>
          <w:rFonts w:ascii="Calibri" w:hAnsi="Calibri" w:cs="Arial"/>
          <w:b/>
          <w:sz w:val="20"/>
          <w:szCs w:val="20"/>
        </w:rPr>
        <w:tab/>
        <w:t>nemá</w:t>
      </w:r>
      <w:r w:rsidR="00B82EDB">
        <w:rPr>
          <w:rFonts w:ascii="Calibri" w:hAnsi="Calibri" w:cs="Arial"/>
          <w:b/>
          <w:sz w:val="20"/>
          <w:szCs w:val="20"/>
        </w:rPr>
        <w:tab/>
      </w:r>
    </w:p>
    <w:p w:rsidR="00765406" w:rsidRPr="00B1099D" w:rsidRDefault="00895906" w:rsidP="00950F3D">
      <w:pPr>
        <w:ind w:firstLine="0"/>
        <w:outlineLvl w:val="0"/>
        <w:rPr>
          <w:rFonts w:ascii="Calibri" w:hAnsi="Calibri" w:cs="Arial"/>
          <w:b/>
          <w:sz w:val="20"/>
          <w:szCs w:val="20"/>
        </w:rPr>
      </w:pPr>
      <w:r>
        <w:rPr>
          <w:rFonts w:ascii="Calibri" w:hAnsi="Calibri" w:cs="Arial"/>
          <w:b/>
          <w:sz w:val="20"/>
          <w:szCs w:val="20"/>
        </w:rPr>
        <w:t xml:space="preserve"> </w:t>
      </w:r>
      <w:r>
        <w:rPr>
          <w:rFonts w:ascii="Calibri" w:hAnsi="Calibri" w:cs="Arial"/>
          <w:b/>
          <w:sz w:val="20"/>
          <w:szCs w:val="20"/>
        </w:rPr>
        <w:tab/>
      </w:r>
    </w:p>
    <w:p w:rsidR="00446416" w:rsidRPr="00B1099D" w:rsidRDefault="00446416" w:rsidP="00950F3D">
      <w:pPr>
        <w:ind w:firstLine="0"/>
        <w:outlineLvl w:val="0"/>
        <w:rPr>
          <w:rFonts w:ascii="Calibri" w:hAnsi="Calibri" w:cs="Arial"/>
          <w:b/>
          <w:sz w:val="20"/>
          <w:szCs w:val="20"/>
        </w:rPr>
      </w:pPr>
      <w:r w:rsidRPr="00B1099D">
        <w:rPr>
          <w:rFonts w:ascii="Calibri" w:hAnsi="Calibri" w:cs="Arial"/>
          <w:b/>
          <w:sz w:val="20"/>
          <w:szCs w:val="20"/>
        </w:rPr>
        <w:t xml:space="preserve">V. </w:t>
      </w:r>
      <w:r w:rsidR="00765406" w:rsidRPr="00B1099D">
        <w:rPr>
          <w:rFonts w:ascii="Calibri" w:hAnsi="Calibri" w:cs="Arial"/>
          <w:b/>
          <w:sz w:val="20"/>
          <w:szCs w:val="20"/>
        </w:rPr>
        <w:t xml:space="preserve">Poučení: </w:t>
      </w:r>
    </w:p>
    <w:p w:rsidR="00A32C49" w:rsidRPr="00B1099D" w:rsidRDefault="00765406" w:rsidP="00950F3D">
      <w:pPr>
        <w:ind w:firstLine="0"/>
        <w:outlineLvl w:val="0"/>
        <w:rPr>
          <w:rFonts w:ascii="Calibri" w:hAnsi="Calibri" w:cs="Arial"/>
          <w:sz w:val="18"/>
          <w:szCs w:val="18"/>
        </w:rPr>
      </w:pPr>
      <w:r w:rsidRPr="00B1099D">
        <w:rPr>
          <w:rFonts w:ascii="Calibri" w:hAnsi="Calibri" w:cs="Arial"/>
          <w:sz w:val="18"/>
          <w:szCs w:val="18"/>
        </w:rPr>
        <w:t>Proti tomuto lékařskému posudku lze podle § 46 odst. 1 zák.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w:t>
      </w:r>
      <w:r w:rsidR="00411167" w:rsidRPr="00B1099D">
        <w:rPr>
          <w:rFonts w:ascii="Calibri" w:hAnsi="Calibri" w:cs="Arial"/>
          <w:sz w:val="18"/>
          <w:szCs w:val="18"/>
        </w:rPr>
        <w:t>ě</w:t>
      </w:r>
      <w:r w:rsidRPr="00B1099D">
        <w:rPr>
          <w:rFonts w:ascii="Calibri" w:hAnsi="Calibri" w:cs="Arial"/>
          <w:sz w:val="18"/>
          <w:szCs w:val="18"/>
        </w:rPr>
        <w:t>ru vyplývá, že posuzovaná osoba je pro účel, pro nějž byla posuzována, zdravotně nezpůsobilá nebo zdravotně způsobilá s omezením.</w:t>
      </w:r>
    </w:p>
    <w:p w:rsidR="00A32C49" w:rsidRPr="00B1099D" w:rsidRDefault="00A32C49" w:rsidP="00950F3D">
      <w:pPr>
        <w:ind w:firstLine="0"/>
        <w:outlineLvl w:val="0"/>
        <w:rPr>
          <w:rFonts w:ascii="Calibri" w:hAnsi="Calibri" w:cs="Arial"/>
          <w:sz w:val="20"/>
          <w:szCs w:val="20"/>
        </w:rPr>
      </w:pPr>
    </w:p>
    <w:p w:rsidR="00446416" w:rsidRPr="00B1099D" w:rsidRDefault="00765406" w:rsidP="00950F3D">
      <w:pPr>
        <w:ind w:firstLine="0"/>
        <w:outlineLvl w:val="0"/>
        <w:rPr>
          <w:rFonts w:ascii="Calibri" w:hAnsi="Calibri" w:cs="Arial"/>
          <w:b/>
          <w:sz w:val="20"/>
          <w:szCs w:val="20"/>
        </w:rPr>
      </w:pPr>
      <w:r w:rsidRPr="00B1099D">
        <w:rPr>
          <w:rFonts w:ascii="Calibri" w:hAnsi="Calibri" w:cs="Arial"/>
          <w:sz w:val="20"/>
          <w:szCs w:val="20"/>
        </w:rPr>
        <w:t xml:space="preserve">Datum vydání lékařského </w:t>
      </w:r>
      <w:r w:rsidR="00E30425" w:rsidRPr="00B1099D">
        <w:rPr>
          <w:rFonts w:ascii="Calibri" w:hAnsi="Calibri" w:cs="Arial"/>
          <w:sz w:val="20"/>
          <w:szCs w:val="20"/>
        </w:rPr>
        <w:t>posudku</w:t>
      </w:r>
      <w:r w:rsidR="00E30425">
        <w:rPr>
          <w:rFonts w:ascii="Calibri" w:hAnsi="Calibri" w:cs="Arial"/>
          <w:sz w:val="20"/>
          <w:szCs w:val="20"/>
        </w:rPr>
        <w:t>: …</w:t>
      </w:r>
      <w:r w:rsidR="00D65FD2">
        <w:rPr>
          <w:rFonts w:ascii="Calibri" w:hAnsi="Calibri" w:cs="Arial"/>
          <w:sz w:val="20"/>
          <w:szCs w:val="20"/>
        </w:rPr>
        <w:t>…………………………</w:t>
      </w:r>
      <w:r w:rsidRPr="00B1099D">
        <w:rPr>
          <w:rFonts w:ascii="Calibri" w:hAnsi="Calibri" w:cs="Arial"/>
          <w:sz w:val="20"/>
          <w:szCs w:val="20"/>
        </w:rPr>
        <w:tab/>
      </w:r>
      <w:r w:rsidRPr="00B1099D">
        <w:rPr>
          <w:rFonts w:ascii="Calibri" w:hAnsi="Calibri" w:cs="Arial"/>
          <w:b/>
          <w:sz w:val="20"/>
          <w:szCs w:val="20"/>
        </w:rPr>
        <w:tab/>
      </w:r>
      <w:r w:rsidRPr="00B1099D">
        <w:rPr>
          <w:rFonts w:ascii="Calibri" w:hAnsi="Calibri" w:cs="Arial"/>
          <w:b/>
          <w:sz w:val="20"/>
          <w:szCs w:val="20"/>
        </w:rPr>
        <w:tab/>
      </w:r>
    </w:p>
    <w:p w:rsidR="00DA6C07" w:rsidRPr="00B1099D" w:rsidRDefault="00DA6C07" w:rsidP="00950F3D">
      <w:pPr>
        <w:ind w:firstLine="0"/>
        <w:outlineLvl w:val="0"/>
        <w:rPr>
          <w:rFonts w:ascii="Calibri" w:hAnsi="Calibri" w:cs="Arial"/>
          <w:b/>
          <w:sz w:val="20"/>
          <w:szCs w:val="20"/>
        </w:rPr>
      </w:pPr>
    </w:p>
    <w:p w:rsidR="00DA6C07" w:rsidRPr="00D65FD2" w:rsidRDefault="00DA6C07" w:rsidP="002B0910">
      <w:pPr>
        <w:ind w:firstLine="0"/>
        <w:jc w:val="center"/>
        <w:outlineLvl w:val="0"/>
        <w:rPr>
          <w:rFonts w:ascii="Calibri" w:hAnsi="Calibri" w:cs="Arial"/>
          <w:sz w:val="20"/>
          <w:szCs w:val="20"/>
        </w:rPr>
      </w:pPr>
    </w:p>
    <w:p w:rsidR="00DA6C07" w:rsidRPr="00D65FD2" w:rsidRDefault="00DA6C07" w:rsidP="002B0910">
      <w:pPr>
        <w:ind w:firstLine="0"/>
        <w:jc w:val="center"/>
        <w:outlineLvl w:val="0"/>
        <w:rPr>
          <w:rFonts w:ascii="Calibri" w:hAnsi="Calibri" w:cs="Arial"/>
          <w:sz w:val="20"/>
          <w:szCs w:val="20"/>
        </w:rPr>
      </w:pPr>
      <w:r w:rsidRPr="00D65FD2">
        <w:rPr>
          <w:rFonts w:ascii="Calibri" w:hAnsi="Calibri" w:cs="Arial"/>
          <w:sz w:val="20"/>
          <w:szCs w:val="20"/>
        </w:rPr>
        <w:tab/>
      </w:r>
      <w:r w:rsidRPr="00D65FD2">
        <w:rPr>
          <w:rFonts w:ascii="Calibri" w:hAnsi="Calibri" w:cs="Arial"/>
          <w:sz w:val="20"/>
          <w:szCs w:val="20"/>
        </w:rPr>
        <w:tab/>
      </w:r>
      <w:r w:rsidRPr="00D65FD2">
        <w:rPr>
          <w:rFonts w:ascii="Calibri" w:hAnsi="Calibri" w:cs="Arial"/>
          <w:sz w:val="20"/>
          <w:szCs w:val="20"/>
        </w:rPr>
        <w:tab/>
      </w:r>
      <w:r w:rsidRPr="00D65FD2">
        <w:rPr>
          <w:rFonts w:ascii="Calibri" w:hAnsi="Calibri" w:cs="Arial"/>
          <w:sz w:val="20"/>
          <w:szCs w:val="20"/>
        </w:rPr>
        <w:tab/>
      </w:r>
      <w:r w:rsidRPr="00D65FD2">
        <w:rPr>
          <w:rFonts w:ascii="Calibri" w:hAnsi="Calibri" w:cs="Arial"/>
          <w:sz w:val="20"/>
          <w:szCs w:val="20"/>
        </w:rPr>
        <w:tab/>
      </w:r>
      <w:r w:rsidRPr="00D65FD2">
        <w:rPr>
          <w:rFonts w:ascii="Calibri" w:hAnsi="Calibri" w:cs="Arial"/>
          <w:sz w:val="20"/>
          <w:szCs w:val="20"/>
        </w:rPr>
        <w:tab/>
      </w:r>
      <w:r w:rsidRPr="00D65FD2">
        <w:rPr>
          <w:rFonts w:ascii="Calibri" w:hAnsi="Calibri" w:cs="Arial"/>
          <w:sz w:val="20"/>
          <w:szCs w:val="20"/>
        </w:rPr>
        <w:tab/>
      </w:r>
      <w:r w:rsidR="00D65FD2" w:rsidRPr="00D65FD2">
        <w:rPr>
          <w:rFonts w:ascii="Calibri" w:hAnsi="Calibri" w:cs="Arial"/>
          <w:sz w:val="20"/>
          <w:szCs w:val="20"/>
        </w:rPr>
        <w:t>……………………………………………………………………</w:t>
      </w:r>
      <w:r w:rsidRPr="00D65FD2">
        <w:rPr>
          <w:rFonts w:ascii="Calibri" w:hAnsi="Calibri" w:cs="Arial"/>
          <w:sz w:val="20"/>
          <w:szCs w:val="20"/>
        </w:rPr>
        <w:t xml:space="preserve"> </w:t>
      </w:r>
    </w:p>
    <w:p w:rsidR="00765406" w:rsidRPr="00B1099D" w:rsidRDefault="00DA6C07" w:rsidP="00DA6C07">
      <w:pPr>
        <w:ind w:firstLine="0"/>
        <w:jc w:val="left"/>
        <w:outlineLvl w:val="0"/>
        <w:rPr>
          <w:rFonts w:ascii="Calibri" w:hAnsi="Calibri" w:cs="Arial"/>
          <w:sz w:val="20"/>
          <w:szCs w:val="20"/>
        </w:rPr>
      </w:pPr>
      <w:r w:rsidRPr="00B1099D">
        <w:rPr>
          <w:rFonts w:ascii="Calibri" w:hAnsi="Calibri" w:cs="Arial"/>
          <w:b/>
          <w:sz w:val="20"/>
          <w:szCs w:val="20"/>
        </w:rPr>
        <w:tab/>
      </w:r>
      <w:r w:rsidRPr="00B1099D">
        <w:rPr>
          <w:rFonts w:ascii="Calibri" w:hAnsi="Calibri" w:cs="Arial"/>
          <w:b/>
          <w:sz w:val="20"/>
          <w:szCs w:val="20"/>
        </w:rPr>
        <w:tab/>
      </w:r>
      <w:r w:rsidRPr="00B1099D">
        <w:rPr>
          <w:rFonts w:ascii="Calibri" w:hAnsi="Calibri" w:cs="Arial"/>
          <w:b/>
          <w:sz w:val="20"/>
          <w:szCs w:val="20"/>
        </w:rPr>
        <w:tab/>
      </w:r>
      <w:r w:rsidRPr="00B1099D">
        <w:rPr>
          <w:rFonts w:ascii="Calibri" w:hAnsi="Calibri" w:cs="Arial"/>
          <w:b/>
          <w:sz w:val="20"/>
          <w:szCs w:val="20"/>
        </w:rPr>
        <w:tab/>
      </w:r>
      <w:r w:rsidRPr="00B1099D">
        <w:rPr>
          <w:rFonts w:ascii="Calibri" w:hAnsi="Calibri" w:cs="Arial"/>
          <w:b/>
          <w:sz w:val="20"/>
          <w:szCs w:val="20"/>
        </w:rPr>
        <w:tab/>
      </w:r>
      <w:r w:rsidRPr="00B1099D">
        <w:rPr>
          <w:rFonts w:ascii="Calibri" w:hAnsi="Calibri" w:cs="Arial"/>
          <w:b/>
          <w:sz w:val="20"/>
          <w:szCs w:val="20"/>
        </w:rPr>
        <w:tab/>
      </w:r>
      <w:r w:rsidRPr="00B1099D">
        <w:rPr>
          <w:rFonts w:ascii="Calibri" w:hAnsi="Calibri" w:cs="Arial"/>
          <w:b/>
          <w:sz w:val="20"/>
          <w:szCs w:val="20"/>
        </w:rPr>
        <w:tab/>
      </w:r>
      <w:r w:rsidRPr="00B1099D">
        <w:rPr>
          <w:rFonts w:ascii="Calibri" w:hAnsi="Calibri" w:cs="Arial"/>
          <w:b/>
          <w:sz w:val="20"/>
          <w:szCs w:val="20"/>
        </w:rPr>
        <w:tab/>
      </w:r>
      <w:r w:rsidRPr="00B1099D">
        <w:rPr>
          <w:rFonts w:ascii="Calibri" w:hAnsi="Calibri" w:cs="Arial"/>
          <w:b/>
          <w:sz w:val="20"/>
          <w:szCs w:val="20"/>
        </w:rPr>
        <w:tab/>
      </w:r>
      <w:r w:rsidR="00765406" w:rsidRPr="00B1099D">
        <w:rPr>
          <w:rFonts w:ascii="Calibri" w:hAnsi="Calibri" w:cs="Arial"/>
          <w:sz w:val="20"/>
          <w:szCs w:val="20"/>
        </w:rPr>
        <w:t>Jméno, příjmení a podpis lékaře,</w:t>
      </w:r>
    </w:p>
    <w:p w:rsidR="00765406" w:rsidRPr="00B1099D" w:rsidRDefault="00765406" w:rsidP="00DA6C07">
      <w:pPr>
        <w:ind w:left="4248" w:firstLine="1706"/>
        <w:jc w:val="left"/>
        <w:outlineLvl w:val="0"/>
        <w:rPr>
          <w:rFonts w:ascii="Calibri" w:hAnsi="Calibri" w:cs="Arial"/>
          <w:sz w:val="20"/>
          <w:szCs w:val="20"/>
        </w:rPr>
      </w:pPr>
      <w:r w:rsidRPr="00B1099D">
        <w:rPr>
          <w:rFonts w:ascii="Calibri" w:hAnsi="Calibri" w:cs="Arial"/>
          <w:sz w:val="20"/>
          <w:szCs w:val="20"/>
        </w:rPr>
        <w:t>razítko poskytovatele zdravotních služeb</w:t>
      </w:r>
    </w:p>
    <w:p w:rsidR="00411167" w:rsidRPr="00B1099D" w:rsidRDefault="00411167" w:rsidP="00446416">
      <w:pPr>
        <w:ind w:left="5355" w:hanging="315"/>
        <w:jc w:val="left"/>
        <w:outlineLvl w:val="0"/>
        <w:rPr>
          <w:rFonts w:ascii="Calibri" w:hAnsi="Calibri" w:cs="Arial"/>
          <w:sz w:val="20"/>
          <w:szCs w:val="20"/>
        </w:rPr>
      </w:pPr>
      <w:r w:rsidRPr="00B1099D">
        <w:rPr>
          <w:rFonts w:ascii="Calibri" w:hAnsi="Calibri" w:cs="Arial"/>
          <w:sz w:val="20"/>
          <w:szCs w:val="20"/>
        </w:rPr>
        <w:t xml:space="preserve">    </w:t>
      </w:r>
    </w:p>
    <w:p w:rsidR="00A32C49" w:rsidRPr="00B1099D" w:rsidRDefault="00446416" w:rsidP="00950F3D">
      <w:pPr>
        <w:ind w:firstLine="0"/>
        <w:outlineLvl w:val="0"/>
        <w:rPr>
          <w:rFonts w:ascii="Calibri" w:hAnsi="Calibri" w:cs="Arial"/>
          <w:sz w:val="20"/>
          <w:szCs w:val="20"/>
        </w:rPr>
      </w:pPr>
      <w:r w:rsidRPr="00B1099D">
        <w:rPr>
          <w:rFonts w:ascii="Calibri" w:hAnsi="Calibri" w:cs="Arial"/>
          <w:sz w:val="20"/>
          <w:szCs w:val="20"/>
        </w:rPr>
        <w:t xml:space="preserve">Datum převzetí lékařského </w:t>
      </w:r>
      <w:r w:rsidR="00E30425" w:rsidRPr="00B1099D">
        <w:rPr>
          <w:rFonts w:ascii="Calibri" w:hAnsi="Calibri" w:cs="Arial"/>
          <w:sz w:val="20"/>
          <w:szCs w:val="20"/>
        </w:rPr>
        <w:t>posudku</w:t>
      </w:r>
      <w:r w:rsidR="00E30425">
        <w:rPr>
          <w:rFonts w:ascii="Calibri" w:hAnsi="Calibri" w:cs="Arial"/>
          <w:sz w:val="20"/>
          <w:szCs w:val="20"/>
        </w:rPr>
        <w:t>: …</w:t>
      </w:r>
      <w:r w:rsidR="00D65FD2">
        <w:rPr>
          <w:rFonts w:ascii="Calibri" w:hAnsi="Calibri" w:cs="Arial"/>
          <w:sz w:val="20"/>
          <w:szCs w:val="20"/>
        </w:rPr>
        <w:t>……………………</w:t>
      </w:r>
      <w:r w:rsidR="00E30425">
        <w:rPr>
          <w:rFonts w:ascii="Calibri" w:hAnsi="Calibri" w:cs="Arial"/>
          <w:sz w:val="20"/>
          <w:szCs w:val="20"/>
        </w:rPr>
        <w:t>……</w:t>
      </w:r>
      <w:r w:rsidR="00D65FD2">
        <w:rPr>
          <w:rFonts w:ascii="Calibri" w:hAnsi="Calibri" w:cs="Arial"/>
          <w:sz w:val="20"/>
          <w:szCs w:val="20"/>
        </w:rPr>
        <w:t>.</w:t>
      </w:r>
    </w:p>
    <w:p w:rsidR="00DA6C07" w:rsidRPr="00B1099D" w:rsidRDefault="00DA6C07" w:rsidP="00950F3D">
      <w:pPr>
        <w:ind w:firstLine="0"/>
        <w:outlineLvl w:val="0"/>
        <w:rPr>
          <w:rFonts w:ascii="Calibri" w:hAnsi="Calibri" w:cs="Arial"/>
          <w:sz w:val="20"/>
          <w:szCs w:val="20"/>
        </w:rPr>
      </w:pPr>
    </w:p>
    <w:p w:rsidR="002B0910" w:rsidRPr="00B1099D" w:rsidRDefault="00DA6C07" w:rsidP="00950F3D">
      <w:pPr>
        <w:ind w:firstLine="0"/>
        <w:outlineLvl w:val="0"/>
        <w:rPr>
          <w:rFonts w:ascii="Calibri" w:hAnsi="Calibri" w:cs="Arial"/>
          <w:sz w:val="20"/>
          <w:szCs w:val="20"/>
        </w:rPr>
      </w:pPr>
      <w:r w:rsidRPr="00B1099D">
        <w:rPr>
          <w:rFonts w:ascii="Calibri" w:hAnsi="Calibri" w:cs="Arial"/>
          <w:sz w:val="20"/>
          <w:szCs w:val="20"/>
        </w:rPr>
        <w:tab/>
      </w:r>
      <w:r w:rsidRPr="00B1099D">
        <w:rPr>
          <w:rFonts w:ascii="Calibri" w:hAnsi="Calibri" w:cs="Arial"/>
          <w:sz w:val="20"/>
          <w:szCs w:val="20"/>
        </w:rPr>
        <w:tab/>
      </w:r>
      <w:r w:rsidRPr="00B1099D">
        <w:rPr>
          <w:rFonts w:ascii="Calibri" w:hAnsi="Calibri" w:cs="Arial"/>
          <w:sz w:val="20"/>
          <w:szCs w:val="20"/>
        </w:rPr>
        <w:tab/>
      </w:r>
      <w:r w:rsidRPr="00B1099D">
        <w:rPr>
          <w:rFonts w:ascii="Calibri" w:hAnsi="Calibri" w:cs="Arial"/>
          <w:sz w:val="20"/>
          <w:szCs w:val="20"/>
        </w:rPr>
        <w:tab/>
      </w:r>
      <w:r w:rsidRPr="00B1099D">
        <w:rPr>
          <w:rFonts w:ascii="Calibri" w:hAnsi="Calibri" w:cs="Arial"/>
          <w:sz w:val="20"/>
          <w:szCs w:val="20"/>
        </w:rPr>
        <w:tab/>
      </w:r>
      <w:r w:rsidRPr="00B1099D">
        <w:rPr>
          <w:rFonts w:ascii="Calibri" w:hAnsi="Calibri" w:cs="Arial"/>
          <w:sz w:val="20"/>
          <w:szCs w:val="20"/>
        </w:rPr>
        <w:tab/>
      </w:r>
      <w:r w:rsidRPr="00B1099D">
        <w:rPr>
          <w:rFonts w:ascii="Calibri" w:hAnsi="Calibri" w:cs="Arial"/>
          <w:sz w:val="20"/>
          <w:szCs w:val="20"/>
        </w:rPr>
        <w:tab/>
      </w:r>
      <w:r w:rsidRPr="00B1099D">
        <w:rPr>
          <w:rFonts w:ascii="Calibri" w:hAnsi="Calibri" w:cs="Arial"/>
          <w:sz w:val="20"/>
          <w:szCs w:val="20"/>
        </w:rPr>
        <w:tab/>
      </w:r>
      <w:r w:rsidR="00D65FD2">
        <w:rPr>
          <w:rFonts w:ascii="Calibri" w:hAnsi="Calibri" w:cs="Arial"/>
          <w:sz w:val="20"/>
          <w:szCs w:val="20"/>
        </w:rPr>
        <w:t>……………………………………………………………………</w:t>
      </w:r>
    </w:p>
    <w:p w:rsidR="002B0910" w:rsidRPr="00B1099D" w:rsidRDefault="002B0910" w:rsidP="00950F3D">
      <w:pPr>
        <w:ind w:firstLine="0"/>
        <w:outlineLvl w:val="0"/>
        <w:rPr>
          <w:rFonts w:ascii="Calibri" w:hAnsi="Calibri" w:cs="Arial"/>
          <w:sz w:val="20"/>
          <w:szCs w:val="20"/>
        </w:rPr>
      </w:pPr>
      <w:r w:rsidRPr="00B1099D">
        <w:rPr>
          <w:rFonts w:ascii="Calibri" w:hAnsi="Calibri" w:cs="Arial"/>
          <w:sz w:val="20"/>
          <w:szCs w:val="20"/>
        </w:rPr>
        <w:tab/>
      </w:r>
      <w:r w:rsidRPr="00B1099D">
        <w:rPr>
          <w:rFonts w:ascii="Calibri" w:hAnsi="Calibri" w:cs="Arial"/>
          <w:sz w:val="20"/>
          <w:szCs w:val="20"/>
        </w:rPr>
        <w:tab/>
      </w:r>
      <w:r w:rsidRPr="00B1099D">
        <w:rPr>
          <w:rFonts w:ascii="Calibri" w:hAnsi="Calibri" w:cs="Arial"/>
          <w:sz w:val="20"/>
          <w:szCs w:val="20"/>
        </w:rPr>
        <w:tab/>
      </w:r>
      <w:r w:rsidRPr="00B1099D">
        <w:rPr>
          <w:rFonts w:ascii="Calibri" w:hAnsi="Calibri" w:cs="Arial"/>
          <w:sz w:val="20"/>
          <w:szCs w:val="20"/>
        </w:rPr>
        <w:tab/>
      </w:r>
      <w:r w:rsidRPr="00B1099D">
        <w:rPr>
          <w:rFonts w:ascii="Calibri" w:hAnsi="Calibri" w:cs="Arial"/>
          <w:sz w:val="20"/>
          <w:szCs w:val="20"/>
        </w:rPr>
        <w:tab/>
      </w:r>
      <w:r w:rsidRPr="00B1099D">
        <w:rPr>
          <w:rFonts w:ascii="Calibri" w:hAnsi="Calibri" w:cs="Arial"/>
          <w:sz w:val="20"/>
          <w:szCs w:val="20"/>
        </w:rPr>
        <w:tab/>
      </w:r>
      <w:r w:rsidRPr="00B1099D">
        <w:rPr>
          <w:rFonts w:ascii="Calibri" w:hAnsi="Calibri" w:cs="Arial"/>
          <w:sz w:val="20"/>
          <w:szCs w:val="20"/>
        </w:rPr>
        <w:tab/>
      </w:r>
      <w:r w:rsidRPr="00B1099D">
        <w:rPr>
          <w:rFonts w:ascii="Calibri" w:hAnsi="Calibri" w:cs="Arial"/>
          <w:sz w:val="20"/>
          <w:szCs w:val="20"/>
        </w:rPr>
        <w:tab/>
      </w:r>
      <w:r w:rsidR="00DA6C07" w:rsidRPr="00B1099D">
        <w:rPr>
          <w:rFonts w:ascii="Calibri" w:hAnsi="Calibri" w:cs="Arial"/>
          <w:sz w:val="20"/>
          <w:szCs w:val="20"/>
        </w:rPr>
        <w:tab/>
      </w:r>
      <w:r w:rsidRPr="00B1099D">
        <w:rPr>
          <w:rFonts w:ascii="Calibri" w:hAnsi="Calibri" w:cs="Arial"/>
          <w:sz w:val="20"/>
          <w:szCs w:val="20"/>
        </w:rPr>
        <w:t>Podpis posuzované osoby</w:t>
      </w:r>
    </w:p>
    <w:p w:rsidR="002B0910" w:rsidRPr="00B1099D" w:rsidRDefault="002B0910" w:rsidP="00950F3D">
      <w:pPr>
        <w:ind w:firstLine="0"/>
        <w:outlineLvl w:val="0"/>
        <w:rPr>
          <w:rFonts w:ascii="Calibri" w:hAnsi="Calibri" w:cs="Arial"/>
          <w:sz w:val="20"/>
          <w:szCs w:val="20"/>
        </w:rPr>
      </w:pPr>
    </w:p>
    <w:p w:rsidR="00765406" w:rsidRPr="00765406" w:rsidRDefault="002B0910" w:rsidP="00950F3D">
      <w:pPr>
        <w:ind w:firstLine="0"/>
        <w:outlineLvl w:val="0"/>
        <w:rPr>
          <w:rFonts w:ascii="Arial" w:hAnsi="Arial" w:cs="Arial"/>
          <w:sz w:val="20"/>
        </w:rPr>
      </w:pPr>
      <w:r w:rsidRPr="00B1099D">
        <w:rPr>
          <w:rFonts w:ascii="Calibri" w:hAnsi="Calibri" w:cs="Arial"/>
          <w:sz w:val="16"/>
          <w:szCs w:val="16"/>
          <w:vertAlign w:val="superscript"/>
        </w:rPr>
        <w:t xml:space="preserve">1 </w:t>
      </w:r>
      <w:r w:rsidRPr="00B1099D">
        <w:rPr>
          <w:rFonts w:ascii="Calibri" w:hAnsi="Calibri" w:cs="Arial"/>
          <w:sz w:val="16"/>
          <w:szCs w:val="16"/>
        </w:rPr>
        <w:t>Uvede se omezení, které podmiňuje zdravotní způsobilost.</w:t>
      </w:r>
    </w:p>
    <w:sectPr w:rsidR="00765406" w:rsidRPr="00765406" w:rsidSect="00E30425">
      <w:pgSz w:w="11906" w:h="16838"/>
      <w:pgMar w:top="1135" w:right="991"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TTEE">
    <w:altName w:val="Symbol"/>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3931"/>
    <w:multiLevelType w:val="hybridMultilevel"/>
    <w:tmpl w:val="2DB86E5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26B3AA6"/>
    <w:multiLevelType w:val="hybridMultilevel"/>
    <w:tmpl w:val="1422DFF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67A859E1"/>
    <w:multiLevelType w:val="hybridMultilevel"/>
    <w:tmpl w:val="6E703EC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20985806">
    <w:abstractNumId w:val="2"/>
  </w:num>
  <w:num w:numId="2" w16cid:durableId="1686859434">
    <w:abstractNumId w:val="0"/>
  </w:num>
  <w:num w:numId="3" w16cid:durableId="1038433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83"/>
    <w:rsid w:val="000139D7"/>
    <w:rsid w:val="000236EA"/>
    <w:rsid w:val="000468F2"/>
    <w:rsid w:val="001067D6"/>
    <w:rsid w:val="00121031"/>
    <w:rsid w:val="001C0DEE"/>
    <w:rsid w:val="001E505F"/>
    <w:rsid w:val="00220883"/>
    <w:rsid w:val="00275104"/>
    <w:rsid w:val="002B0910"/>
    <w:rsid w:val="002D2060"/>
    <w:rsid w:val="00360A51"/>
    <w:rsid w:val="00411167"/>
    <w:rsid w:val="00422219"/>
    <w:rsid w:val="00446416"/>
    <w:rsid w:val="004B4A56"/>
    <w:rsid w:val="004E633B"/>
    <w:rsid w:val="006111F3"/>
    <w:rsid w:val="006203F8"/>
    <w:rsid w:val="00753813"/>
    <w:rsid w:val="00765406"/>
    <w:rsid w:val="00804CAC"/>
    <w:rsid w:val="00895906"/>
    <w:rsid w:val="00920CCF"/>
    <w:rsid w:val="009452E1"/>
    <w:rsid w:val="00950F3D"/>
    <w:rsid w:val="00965408"/>
    <w:rsid w:val="009C3C37"/>
    <w:rsid w:val="009E5EC2"/>
    <w:rsid w:val="00A2391E"/>
    <w:rsid w:val="00A32C49"/>
    <w:rsid w:val="00A3436F"/>
    <w:rsid w:val="00A83F61"/>
    <w:rsid w:val="00AE7690"/>
    <w:rsid w:val="00B1099D"/>
    <w:rsid w:val="00B150F4"/>
    <w:rsid w:val="00B82EDB"/>
    <w:rsid w:val="00C02B9C"/>
    <w:rsid w:val="00C119BD"/>
    <w:rsid w:val="00C6169D"/>
    <w:rsid w:val="00C84E81"/>
    <w:rsid w:val="00CE305E"/>
    <w:rsid w:val="00D15683"/>
    <w:rsid w:val="00D250FB"/>
    <w:rsid w:val="00D65FD2"/>
    <w:rsid w:val="00DA169D"/>
    <w:rsid w:val="00DA6C07"/>
    <w:rsid w:val="00E30425"/>
    <w:rsid w:val="00EC40D7"/>
    <w:rsid w:val="00EE03D4"/>
    <w:rsid w:val="00F13DBB"/>
    <w:rsid w:val="00F307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ACCBB9-403B-421E-A214-7ED9E67B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E505F"/>
    <w:pPr>
      <w:ind w:firstLine="567"/>
      <w:jc w:val="both"/>
    </w:pPr>
    <w:rPr>
      <w:rFonts w:ascii=".HelveticaTTEE" w:hAnsi=".HelveticaTTEE"/>
      <w:sz w:val="24"/>
      <w:szCs w:val="24"/>
    </w:rPr>
  </w:style>
  <w:style w:type="paragraph" w:styleId="Nadpis2">
    <w:name w:val="heading 2"/>
    <w:basedOn w:val="Normln"/>
    <w:next w:val="Normln"/>
    <w:qFormat/>
    <w:rsid w:val="001E505F"/>
    <w:pPr>
      <w:keepNext/>
      <w:ind w:firstLine="0"/>
      <w:outlineLvl w:val="1"/>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950F3D"/>
    <w:pPr>
      <w:shd w:val="clear" w:color="auto" w:fill="000080"/>
    </w:pPr>
    <w:rPr>
      <w:rFonts w:ascii="Tahoma" w:hAnsi="Tahoma" w:cs="Tahoma"/>
      <w:sz w:val="20"/>
      <w:szCs w:val="20"/>
    </w:rPr>
  </w:style>
  <w:style w:type="table" w:styleId="Mkatabulky">
    <w:name w:val="Table Grid"/>
    <w:basedOn w:val="Normlntabulka"/>
    <w:uiPriority w:val="39"/>
    <w:rsid w:val="00121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2B0910"/>
    <w:rPr>
      <w:color w:val="0000FF"/>
      <w:u w:val="single"/>
    </w:rPr>
  </w:style>
  <w:style w:type="paragraph" w:styleId="Nzev">
    <w:name w:val="Title"/>
    <w:basedOn w:val="Normln"/>
    <w:link w:val="NzevChar"/>
    <w:uiPriority w:val="10"/>
    <w:qFormat/>
    <w:rsid w:val="002B0910"/>
    <w:pPr>
      <w:widowControl w:val="0"/>
      <w:autoSpaceDE w:val="0"/>
      <w:autoSpaceDN w:val="0"/>
      <w:spacing w:before="157"/>
      <w:ind w:left="2132" w:firstLine="0"/>
      <w:jc w:val="left"/>
    </w:pPr>
    <w:rPr>
      <w:rFonts w:ascii="Calibri" w:eastAsia="Calibri" w:hAnsi="Calibri" w:cs="Calibri"/>
      <w:b/>
      <w:bCs/>
      <w:sz w:val="32"/>
      <w:szCs w:val="32"/>
      <w:lang w:eastAsia="en-US"/>
    </w:rPr>
  </w:style>
  <w:style w:type="character" w:customStyle="1" w:styleId="NzevChar">
    <w:name w:val="Název Char"/>
    <w:link w:val="Nzev"/>
    <w:uiPriority w:val="10"/>
    <w:rsid w:val="002B0910"/>
    <w:rPr>
      <w:rFonts w:ascii="Calibri" w:eastAsia="Calibri" w:hAnsi="Calibri" w:cs="Calibr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2411">
      <w:bodyDiv w:val="1"/>
      <w:marLeft w:val="0"/>
      <w:marRight w:val="0"/>
      <w:marTop w:val="0"/>
      <w:marBottom w:val="0"/>
      <w:divBdr>
        <w:top w:val="none" w:sz="0" w:space="0" w:color="auto"/>
        <w:left w:val="none" w:sz="0" w:space="0" w:color="auto"/>
        <w:bottom w:val="none" w:sz="0" w:space="0" w:color="auto"/>
        <w:right w:val="none" w:sz="0" w:space="0" w:color="auto"/>
      </w:divBdr>
    </w:div>
    <w:div w:id="13903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ola@bilavlocka.cz" TargetMode="External"/><Relationship Id="rId5" Type="http://schemas.openxmlformats.org/officeDocument/2006/relationships/numbering" Target="numbering.xml"/><Relationship Id="rId10" Type="http://schemas.openxmlformats.org/officeDocument/2006/relationships/image" Target="cid:F8BABBA0-A7FA-4472-9291-176C3CED0605@Home"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CC7A26AF2D4354395A0D6F7C08FB074" ma:contentTypeVersion="2" ma:contentTypeDescription="Vytvoří nový dokument" ma:contentTypeScope="" ma:versionID="b1479dae76591dcb61903052afb129d1">
  <xsd:schema xmlns:xsd="http://www.w3.org/2001/XMLSchema" xmlns:xs="http://www.w3.org/2001/XMLSchema" xmlns:p="http://schemas.microsoft.com/office/2006/metadata/properties" xmlns:ns3="cc94a5c4-cb8e-40cf-8b63-614521d68e77" targetNamespace="http://schemas.microsoft.com/office/2006/metadata/properties" ma:root="true" ma:fieldsID="cb7a1809d4152344da1ccf7b64204d79" ns3:_="">
    <xsd:import namespace="cc94a5c4-cb8e-40cf-8b63-614521d68e7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4a5c4-cb8e-40cf-8b63-614521d68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F8878-9098-4CCE-9F57-0917144CE375}">
  <ds:schemaRefs>
    <ds:schemaRef ds:uri="http://schemas.microsoft.com/sharepoint/v3/contenttype/forms"/>
  </ds:schemaRefs>
</ds:datastoreItem>
</file>

<file path=customXml/itemProps2.xml><?xml version="1.0" encoding="utf-8"?>
<ds:datastoreItem xmlns:ds="http://schemas.openxmlformats.org/officeDocument/2006/customXml" ds:itemID="{C482CC98-4B1E-4CD4-946A-F9C6B1F6C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4a5c4-cb8e-40cf-8b63-614521d68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71F98-51E6-4FF1-8450-B9AA9FC89BD4}">
  <ds:schemaRefs>
    <ds:schemaRef ds:uri="http://schemas.openxmlformats.org/officeDocument/2006/bibliography"/>
  </ds:schemaRefs>
</ds:datastoreItem>
</file>

<file path=customXml/itemProps4.xml><?xml version="1.0" encoding="utf-8"?>
<ds:datastoreItem xmlns:ds="http://schemas.openxmlformats.org/officeDocument/2006/customXml" ds:itemID="{E5475B70-D99E-4081-B682-F516EE3CC65B}">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cc94a5c4-cb8e-40cf-8b63-614521d68e7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1615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Příloha: formulář lékařského posudku</vt:lpstr>
    </vt:vector>
  </TitlesOfParts>
  <Company>MZČR</Company>
  <LinksUpToDate>false</LinksUpToDate>
  <CharactersWithSpaces>1840</CharactersWithSpaces>
  <SharedDoc>false</SharedDoc>
  <HLinks>
    <vt:vector size="12" baseType="variant">
      <vt:variant>
        <vt:i4>3604488</vt:i4>
      </vt:variant>
      <vt:variant>
        <vt:i4>0</vt:i4>
      </vt:variant>
      <vt:variant>
        <vt:i4>0</vt:i4>
      </vt:variant>
      <vt:variant>
        <vt:i4>5</vt:i4>
      </vt:variant>
      <vt:variant>
        <vt:lpwstr>mailto:skola@bilavlocka.cz</vt:lpwstr>
      </vt:variant>
      <vt:variant>
        <vt:lpwstr/>
      </vt:variant>
      <vt:variant>
        <vt:i4>786472</vt:i4>
      </vt:variant>
      <vt:variant>
        <vt:i4>-1</vt:i4>
      </vt:variant>
      <vt:variant>
        <vt:i4>1026</vt:i4>
      </vt:variant>
      <vt:variant>
        <vt:i4>1</vt:i4>
      </vt:variant>
      <vt:variant>
        <vt:lpwstr>cid:F8BABBA0-A7FA-4472-9291-176C3CED0605@Home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formulář lékařského posudku</dc:title>
  <dc:subject/>
  <dc:creator>moravcova</dc:creator>
  <cp:keywords/>
  <cp:lastModifiedBy>Cyril90890asadadsfda Machoasdsdflkadskj</cp:lastModifiedBy>
  <cp:revision>3</cp:revision>
  <cp:lastPrinted>2012-04-18T14:21:00Z</cp:lastPrinted>
  <dcterms:created xsi:type="dcterms:W3CDTF">2023-06-11T18:19:00Z</dcterms:created>
  <dcterms:modified xsi:type="dcterms:W3CDTF">2023-09-24T16:03:00Z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0x0101003CC7A26AF2D4354395A0D6F7C08FB074</vt:lpwstr>
  </property>
</Properties>
</file>